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F0" w:rsidRDefault="00500012" w:rsidP="00500012">
      <w:pPr>
        <w:jc w:val="center"/>
        <w:rPr>
          <w:b/>
          <w:bCs/>
          <w:lang w:val="az-Latn-AZ"/>
        </w:rPr>
      </w:pPr>
      <w:bookmarkStart w:id="0" w:name="_GoBack"/>
      <w:bookmarkEnd w:id="0"/>
      <w:r w:rsidRPr="00875373">
        <w:rPr>
          <w:b/>
          <w:bCs/>
          <w:lang w:val="az-Latn-AZ"/>
        </w:rPr>
        <w:t>Bakı şəhərində şəhərdaxili və şəhərətrafı, həmçinin Bakı-Sumqayıt (Sumqayıt-Bakı) marşrutu üzrə sərnişindaşıma xidmətinin qiymətləri</w:t>
      </w:r>
      <w:r w:rsidR="00E603F0">
        <w:rPr>
          <w:b/>
          <w:bCs/>
          <w:lang w:val="az-Latn-AZ"/>
        </w:rPr>
        <w:t xml:space="preserve"> </w:t>
      </w:r>
    </w:p>
    <w:p w:rsidR="00E603F0" w:rsidRDefault="00E603F0" w:rsidP="00500012">
      <w:pPr>
        <w:jc w:val="center"/>
        <w:rPr>
          <w:b/>
          <w:bCs/>
          <w:lang w:val="az-Latn-AZ"/>
        </w:rPr>
      </w:pPr>
    </w:p>
    <w:tbl>
      <w:tblPr>
        <w:tblW w:w="94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723"/>
        <w:gridCol w:w="723"/>
        <w:gridCol w:w="723"/>
        <w:gridCol w:w="723"/>
        <w:gridCol w:w="576"/>
        <w:gridCol w:w="750"/>
        <w:gridCol w:w="750"/>
        <w:gridCol w:w="750"/>
        <w:gridCol w:w="750"/>
        <w:gridCol w:w="750"/>
        <w:gridCol w:w="750"/>
        <w:gridCol w:w="910"/>
      </w:tblGrid>
      <w:tr w:rsidR="00500012" w:rsidRPr="00875373">
        <w:tc>
          <w:tcPr>
            <w:tcW w:w="2147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012" w:rsidRPr="00875373" w:rsidRDefault="00500012" w:rsidP="00500012">
            <w:pPr>
              <w:jc w:val="center"/>
            </w:pPr>
            <w:r w:rsidRPr="00875373">
              <w:rPr>
                <w:b/>
                <w:bCs/>
              </w:rPr>
              <w:t>Şəhərdaxili marşrutlar</w:t>
            </w:r>
          </w:p>
        </w:tc>
        <w:tc>
          <w:tcPr>
            <w:tcW w:w="2853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012" w:rsidRPr="00875373" w:rsidRDefault="00500012" w:rsidP="00500012">
            <w:pPr>
              <w:jc w:val="center"/>
            </w:pPr>
            <w:r w:rsidRPr="00875373">
              <w:rPr>
                <w:b/>
                <w:bCs/>
              </w:rPr>
              <w:t>Şəhərətrafı və qəsəbələrarası marşrutlar</w:t>
            </w:r>
          </w:p>
        </w:tc>
      </w:tr>
      <w:tr w:rsidR="00500012" w:rsidRPr="00875373"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012" w:rsidRPr="00875373" w:rsidRDefault="00500012" w:rsidP="00500012">
            <w:pPr>
              <w:jc w:val="center"/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(1-15 km-dək)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(1-25 km-dək)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(1-30 km-dək)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(1-40 km-dək)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(1-45 km-dək)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(1-50 km-dək)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(50 km-dən yuxarı)</w:t>
            </w:r>
          </w:p>
        </w:tc>
      </w:tr>
      <w:tr w:rsidR="00500012" w:rsidRPr="00875373">
        <w:tc>
          <w:tcPr>
            <w:tcW w:w="2147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012" w:rsidRPr="00875373" w:rsidRDefault="00500012" w:rsidP="00500012">
            <w:pPr>
              <w:jc w:val="center"/>
            </w:pPr>
            <w:r w:rsidRPr="00875373">
              <w:t>20 qəpik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20 qəpik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25 qəpik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30 qəpik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35 qəpik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50 qəpik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70 qəpik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80 qəpik</w:t>
            </w:r>
          </w:p>
        </w:tc>
      </w:tr>
      <w:tr w:rsidR="0050001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122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198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252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327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38T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105</w:t>
            </w:r>
          </w:p>
        </w:tc>
      </w:tr>
      <w:tr w:rsidR="0050001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1A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57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123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200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253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328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7T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97T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155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50T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12" w:rsidRPr="00875373" w:rsidRDefault="00500012" w:rsidP="00500012">
            <w:pPr>
              <w:jc w:val="center"/>
            </w:pPr>
            <w:r w:rsidRPr="00875373">
              <w:t>105T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58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0D1541">
            <w:pPr>
              <w:jc w:val="center"/>
            </w:pPr>
            <w:r w:rsidRPr="00875373">
              <w:t>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115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0D1541">
            <w:pPr>
              <w:jc w:val="center"/>
            </w:pPr>
            <w:r w:rsidRPr="00875373">
              <w:t>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61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72T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119T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62T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261T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73T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8T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143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264T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156T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171T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65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212T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135T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11T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68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147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69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262T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71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218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263T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175T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76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76T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161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220T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160T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82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167T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282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168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169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88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289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88T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124T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173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92A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235T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93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178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94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39T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99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182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42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43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186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242T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104T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188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49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247T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lastRenderedPageBreak/>
              <w:t>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193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  <w:tr w:rsidR="00020682" w:rsidRPr="00875373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197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251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326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82" w:rsidRPr="00875373" w:rsidRDefault="00020682" w:rsidP="00500012">
            <w:pPr>
              <w:jc w:val="center"/>
            </w:pPr>
            <w:r w:rsidRPr="00875373">
              <w:t> </w:t>
            </w:r>
          </w:p>
        </w:tc>
      </w:tr>
    </w:tbl>
    <w:p w:rsidR="00500012" w:rsidRPr="00875373" w:rsidRDefault="00500012" w:rsidP="00500012">
      <w:pPr>
        <w:jc w:val="center"/>
      </w:pPr>
      <w:r w:rsidRPr="00875373">
        <w:t> </w:t>
      </w:r>
    </w:p>
    <w:p w:rsidR="00500012" w:rsidRPr="00875373" w:rsidRDefault="00E603F0" w:rsidP="00E603F0">
      <w:r w:rsidRPr="006438AE">
        <w:rPr>
          <w:b/>
          <w:lang w:val="az-Latn-AZ"/>
        </w:rPr>
        <w:t>Qeyd:</w:t>
      </w:r>
      <w:r>
        <w:rPr>
          <w:lang w:val="az-Latn-AZ"/>
        </w:rPr>
        <w:t xml:space="preserve"> </w:t>
      </w:r>
      <w:r w:rsidR="00500012" w:rsidRPr="00875373">
        <w:t xml:space="preserve"> Bakı-Sumqayıt (Sumqayıt-Bakı) marşrutu üzrə gediş haqqı 35 qəpik səviyyəsində müəyyən</w:t>
      </w:r>
      <w:r>
        <w:rPr>
          <w:lang w:val="az-Latn-AZ"/>
        </w:rPr>
        <w:t>ləşdirilir</w:t>
      </w:r>
      <w:r w:rsidR="00500012" w:rsidRPr="00875373">
        <w:t>.</w:t>
      </w:r>
    </w:p>
    <w:p w:rsidR="00500012" w:rsidRDefault="00500012" w:rsidP="000D1541">
      <w:pPr>
        <w:rPr>
          <w:lang w:val="az-Latn-AZ"/>
        </w:rPr>
      </w:pPr>
    </w:p>
    <w:p w:rsidR="00C60740" w:rsidRDefault="000D1541" w:rsidP="000D1541">
      <w:pPr>
        <w:rPr>
          <w:i/>
          <w:iCs/>
          <w:lang w:val="az-Latn-AZ"/>
        </w:rPr>
      </w:pPr>
      <w:r w:rsidRPr="000D1541">
        <w:rPr>
          <w:b/>
          <w:bCs/>
          <w:lang w:val="az-Latn-AZ"/>
        </w:rPr>
        <w:t>Qeyd:</w:t>
      </w:r>
      <w:r w:rsidRPr="000D1541">
        <w:rPr>
          <w:lang w:val="az-Latn-AZ"/>
        </w:rPr>
        <w:t> </w:t>
      </w:r>
      <w:r w:rsidRPr="000D1541">
        <w:rPr>
          <w:i/>
          <w:iCs/>
          <w:lang w:val="az-Latn-AZ"/>
        </w:rPr>
        <w:t>Azərbaycan Respublikas</w:t>
      </w:r>
      <w:r w:rsidR="00D75FFD">
        <w:rPr>
          <w:i/>
          <w:iCs/>
          <w:lang w:val="az-Latn-AZ"/>
        </w:rPr>
        <w:t>ının</w:t>
      </w:r>
      <w:r w:rsidRPr="000D1541">
        <w:rPr>
          <w:i/>
          <w:iCs/>
          <w:lang w:val="az-Latn-AZ"/>
        </w:rPr>
        <w:t xml:space="preserve"> Tarif (Qiymət) Şurasının </w:t>
      </w:r>
      <w:r w:rsidR="00767A16">
        <w:rPr>
          <w:i/>
          <w:iCs/>
          <w:lang w:val="az-Latn-AZ"/>
        </w:rPr>
        <w:t>6 yanvar</w:t>
      </w:r>
      <w:r w:rsidRPr="000D1541">
        <w:rPr>
          <w:i/>
          <w:iCs/>
          <w:lang w:val="az-Latn-AZ"/>
        </w:rPr>
        <w:t xml:space="preserve"> 2007-ci il tarixli </w:t>
      </w:r>
      <w:r w:rsidR="00E00B60">
        <w:rPr>
          <w:i/>
          <w:iCs/>
          <w:lang w:val="az-Latn-AZ"/>
        </w:rPr>
        <w:t>4</w:t>
      </w:r>
      <w:r w:rsidRPr="000D1541">
        <w:rPr>
          <w:i/>
          <w:iCs/>
          <w:lang w:val="az-Latn-AZ"/>
        </w:rPr>
        <w:t xml:space="preserve"> saylı Qərarı ilə təsdiq edilib və </w:t>
      </w:r>
      <w:r w:rsidR="00C60740">
        <w:rPr>
          <w:i/>
          <w:iCs/>
          <w:lang w:val="az-Latn-AZ"/>
        </w:rPr>
        <w:t>8 yanvar</w:t>
      </w:r>
      <w:r>
        <w:rPr>
          <w:i/>
          <w:iCs/>
          <w:lang w:val="az-Latn-AZ"/>
        </w:rPr>
        <w:t xml:space="preserve"> 2007</w:t>
      </w:r>
      <w:r w:rsidRPr="000D1541">
        <w:rPr>
          <w:i/>
          <w:iCs/>
          <w:lang w:val="az-Latn-AZ"/>
        </w:rPr>
        <w:t>-ci ildən qüvvədədir</w:t>
      </w:r>
      <w:r w:rsidR="00643312">
        <w:rPr>
          <w:i/>
          <w:iCs/>
          <w:lang w:val="az-Latn-AZ"/>
        </w:rPr>
        <w:t>.</w:t>
      </w:r>
    </w:p>
    <w:p w:rsidR="00C60740" w:rsidRDefault="00C60740" w:rsidP="000D1541">
      <w:pPr>
        <w:rPr>
          <w:i/>
          <w:iCs/>
          <w:lang w:val="az-Latn-AZ"/>
        </w:rPr>
      </w:pPr>
    </w:p>
    <w:p w:rsidR="00500012" w:rsidRPr="00643312" w:rsidRDefault="00A66619" w:rsidP="000D1541">
      <w:pPr>
        <w:rPr>
          <w:b/>
          <w:lang w:val="az-Latn-AZ"/>
        </w:rPr>
      </w:pPr>
      <w:r>
        <w:rPr>
          <w:b/>
          <w:i/>
          <w:iCs/>
          <w:lang w:val="az-Latn-AZ"/>
        </w:rPr>
        <w:t>B</w:t>
      </w:r>
      <w:r w:rsidR="00643312">
        <w:rPr>
          <w:b/>
          <w:i/>
          <w:iCs/>
          <w:lang w:val="az-Latn-AZ"/>
        </w:rPr>
        <w:t xml:space="preserve">u </w:t>
      </w:r>
      <w:r w:rsidR="00643312" w:rsidRPr="00643312">
        <w:rPr>
          <w:b/>
          <w:i/>
          <w:iCs/>
          <w:lang w:val="az-Latn-AZ"/>
        </w:rPr>
        <w:t>qərar</w:t>
      </w:r>
      <w:r>
        <w:rPr>
          <w:b/>
          <w:i/>
          <w:iCs/>
          <w:lang w:val="az-Latn-AZ"/>
        </w:rPr>
        <w:t>da</w:t>
      </w:r>
      <w:r w:rsidR="00643312" w:rsidRPr="00643312">
        <w:rPr>
          <w:b/>
          <w:i/>
          <w:iCs/>
          <w:lang w:val="az-Latn-AZ"/>
        </w:rPr>
        <w:t xml:space="preserve"> 2 fevral 2007-ci il</w:t>
      </w:r>
      <w:r>
        <w:rPr>
          <w:b/>
          <w:i/>
          <w:iCs/>
          <w:lang w:val="az-Latn-AZ"/>
        </w:rPr>
        <w:t xml:space="preserve"> tarixə olan bütün son dəyişikliklər nəzərə alınıb. </w:t>
      </w:r>
    </w:p>
    <w:p w:rsidR="000D1541" w:rsidRPr="00643312" w:rsidRDefault="000D1541" w:rsidP="000D1541">
      <w:pPr>
        <w:rPr>
          <w:b/>
          <w:lang w:val="az-Latn-AZ"/>
        </w:rPr>
      </w:pPr>
    </w:p>
    <w:p w:rsidR="000D1541" w:rsidRPr="00643312" w:rsidRDefault="000D1541" w:rsidP="000D1541">
      <w:pPr>
        <w:rPr>
          <w:b/>
          <w:lang w:val="az-Latn-AZ"/>
        </w:rPr>
      </w:pPr>
    </w:p>
    <w:p w:rsidR="000D1541" w:rsidRPr="00643312" w:rsidRDefault="000D1541" w:rsidP="00500012">
      <w:pPr>
        <w:jc w:val="center"/>
        <w:rPr>
          <w:b/>
          <w:lang w:val="az-Latn-AZ"/>
        </w:rPr>
      </w:pPr>
    </w:p>
    <w:sectPr w:rsidR="000D1541" w:rsidRPr="0064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12"/>
    <w:rsid w:val="00020682"/>
    <w:rsid w:val="000D1541"/>
    <w:rsid w:val="00226B59"/>
    <w:rsid w:val="00500012"/>
    <w:rsid w:val="00643312"/>
    <w:rsid w:val="006438AE"/>
    <w:rsid w:val="00733A72"/>
    <w:rsid w:val="00767A16"/>
    <w:rsid w:val="00A66619"/>
    <w:rsid w:val="00AB07EC"/>
    <w:rsid w:val="00B42323"/>
    <w:rsid w:val="00C4380B"/>
    <w:rsid w:val="00C60740"/>
    <w:rsid w:val="00D75FFD"/>
    <w:rsid w:val="00E00B60"/>
    <w:rsid w:val="00E6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012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012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Avtomobil nəqliyyatı ilə (taksi istisna olmaqla) Bakı şəhərində şəhərdaxili və şəhərətrafı, həmçinin Bakı-Sumqayıt (Sumqayıt-Bakı) marşrutu üzrə sərnişindaşıma xidmətinin qiymətlərinə baxılması barədə</vt:lpstr>
    </vt:vector>
  </TitlesOfParts>
  <Company>@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Avtomobil nəqliyyatı ilə (taksi istisna olmaqla) Bakı şəhərində şəhərdaxili və şəhərətrafı, həmçinin Bakı-Sumqayıt (Sumqayıt-Bakı) marşrutu üzrə sərnişindaşıma xidmətinin qiymətlərinə baxılması barədə</dc:title>
  <dc:creator>nz</dc:creator>
  <cp:lastModifiedBy>nz</cp:lastModifiedBy>
  <cp:revision>1</cp:revision>
  <dcterms:created xsi:type="dcterms:W3CDTF">2013-02-05T20:22:00Z</dcterms:created>
  <dcterms:modified xsi:type="dcterms:W3CDTF">2013-02-05T20:23:00Z</dcterms:modified>
</cp:coreProperties>
</file>